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4FD35" w14:textId="5010443D" w:rsidR="000F3A93" w:rsidRDefault="00FC2DFA" w:rsidP="000F3A93">
      <w:r>
        <w:t>PROGRAMMA SVOLTO DI LINGUA E CIVILTÀ FRANCESE</w:t>
      </w:r>
    </w:p>
    <w:p w14:paraId="1B16A856" w14:textId="2CE67324" w:rsidR="00FC2DFA" w:rsidRDefault="00FC2DFA" w:rsidP="000F3A93">
      <w:r>
        <w:t xml:space="preserve">CLASSE </w:t>
      </w:r>
      <w:r w:rsidR="00D94F3F">
        <w:t>4</w:t>
      </w:r>
      <w:bookmarkStart w:id="0" w:name="_GoBack"/>
      <w:bookmarkEnd w:id="0"/>
      <w:r w:rsidR="00BE1FEB">
        <w:t xml:space="preserve"> A RIM</w:t>
      </w:r>
    </w:p>
    <w:p w14:paraId="07AA448F" w14:textId="4ACD61A9" w:rsidR="00FC2DFA" w:rsidRDefault="00FC2DFA" w:rsidP="000F3A93">
      <w:r>
        <w:t>ANNO SCOLASTICO 2024/2025</w:t>
      </w:r>
    </w:p>
    <w:p w14:paraId="4D12AE58" w14:textId="78792F41" w:rsidR="00E90CBF" w:rsidRDefault="00D660FE" w:rsidP="00BF5E1F">
      <w:r w:rsidRPr="00F5554E">
        <w:t>-</w:t>
      </w:r>
      <w:r w:rsidR="00BF5E1F">
        <w:t>UNITÉ 9</w:t>
      </w:r>
    </w:p>
    <w:p w14:paraId="5C16D3A9" w14:textId="5EC621DC" w:rsidR="00BF5E1F" w:rsidRDefault="00BF5E1F" w:rsidP="00BF5E1F">
      <w:pPr>
        <w:rPr>
          <w:lang w:val="en-US"/>
        </w:rPr>
      </w:pPr>
      <w:r>
        <w:rPr>
          <w:lang w:val="en-US"/>
        </w:rPr>
        <w:t>QU’EST-CE QU’ON FAIT</w:t>
      </w:r>
    </w:p>
    <w:p w14:paraId="720DD6A0" w14:textId="086512A3" w:rsidR="00BF5E1F" w:rsidRDefault="00BF5E1F" w:rsidP="00BF5E1F">
      <w:pPr>
        <w:rPr>
          <w:lang w:val="en-US"/>
        </w:rPr>
      </w:pPr>
      <w:r>
        <w:rPr>
          <w:lang w:val="en-US"/>
        </w:rPr>
        <w:t>Communication:</w:t>
      </w:r>
    </w:p>
    <w:p w14:paraId="2888B2C9" w14:textId="4399447D" w:rsidR="00BF5E1F" w:rsidRDefault="00BF5E1F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Communiquer</w:t>
      </w:r>
      <w:proofErr w:type="spellEnd"/>
      <w:r>
        <w:rPr>
          <w:lang w:val="en-US"/>
        </w:rPr>
        <w:t xml:space="preserve"> au telephone</w:t>
      </w:r>
    </w:p>
    <w:p w14:paraId="5478628A" w14:textId="134A300C" w:rsidR="00BF5E1F" w:rsidRDefault="00BF5E1F" w:rsidP="00BF5E1F">
      <w:pPr>
        <w:rPr>
          <w:lang w:val="en-US"/>
        </w:rPr>
      </w:pPr>
      <w:r>
        <w:rPr>
          <w:lang w:val="en-US"/>
        </w:rPr>
        <w:t xml:space="preserve">-Faire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proposition et </w:t>
      </w:r>
      <w:proofErr w:type="spellStart"/>
      <w:r>
        <w:rPr>
          <w:lang w:val="en-US"/>
        </w:rPr>
        <w:t>réagir</w:t>
      </w:r>
      <w:proofErr w:type="spellEnd"/>
      <w:r>
        <w:rPr>
          <w:lang w:val="en-US"/>
        </w:rPr>
        <w:t xml:space="preserve"> à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proposition</w:t>
      </w:r>
    </w:p>
    <w:p w14:paraId="20220AD0" w14:textId="1A2E622C" w:rsidR="00BF5E1F" w:rsidRDefault="00BF5E1F" w:rsidP="00BF5E1F">
      <w:pPr>
        <w:rPr>
          <w:lang w:val="en-US"/>
        </w:rPr>
      </w:pPr>
      <w:r>
        <w:rPr>
          <w:lang w:val="en-US"/>
        </w:rPr>
        <w:t xml:space="preserve">-Fixer un </w:t>
      </w:r>
      <w:proofErr w:type="spellStart"/>
      <w:r>
        <w:rPr>
          <w:lang w:val="en-US"/>
        </w:rPr>
        <w:t>rendez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vous</w:t>
      </w:r>
      <w:proofErr w:type="spellEnd"/>
    </w:p>
    <w:p w14:paraId="0078E876" w14:textId="080B3261" w:rsidR="00BF5E1F" w:rsidRDefault="00BF5E1F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Décrire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objet</w:t>
      </w:r>
      <w:proofErr w:type="spellEnd"/>
    </w:p>
    <w:p w14:paraId="30985E06" w14:textId="7DE8181D" w:rsidR="00BF5E1F" w:rsidRDefault="00BF5E1F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vœux</w:t>
      </w:r>
      <w:proofErr w:type="spellEnd"/>
    </w:p>
    <w:p w14:paraId="4BF20D11" w14:textId="1D5A1B5B" w:rsidR="00BF5E1F" w:rsidRDefault="00BF5E1F" w:rsidP="00BF5E1F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24D846A8" w14:textId="47607E53" w:rsidR="00BF5E1F" w:rsidRDefault="00BF5E1F" w:rsidP="00BF5E1F">
      <w:pPr>
        <w:rPr>
          <w:lang w:val="en-US"/>
        </w:rPr>
      </w:pPr>
      <w:r>
        <w:rPr>
          <w:lang w:val="en-US"/>
        </w:rPr>
        <w:t xml:space="preserve">-La description d’un </w:t>
      </w:r>
      <w:proofErr w:type="spellStart"/>
      <w:r>
        <w:rPr>
          <w:lang w:val="en-US"/>
        </w:rPr>
        <w:t>objet</w:t>
      </w:r>
      <w:proofErr w:type="spellEnd"/>
    </w:p>
    <w:p w14:paraId="5BDB1695" w14:textId="628E1123" w:rsidR="00BF5E1F" w:rsidRDefault="00BF5E1F" w:rsidP="00BF5E1F">
      <w:pPr>
        <w:rPr>
          <w:lang w:val="en-US"/>
        </w:rPr>
      </w:pPr>
      <w:r>
        <w:rPr>
          <w:lang w:val="en-US"/>
        </w:rPr>
        <w:t xml:space="preserve">-Les fêtes </w:t>
      </w:r>
      <w:proofErr w:type="spellStart"/>
      <w:r>
        <w:rPr>
          <w:lang w:val="en-US"/>
        </w:rPr>
        <w:t>personnelles</w:t>
      </w:r>
      <w:proofErr w:type="spellEnd"/>
    </w:p>
    <w:p w14:paraId="7F3444BA" w14:textId="13BAF8CA" w:rsidR="00BF5E1F" w:rsidRDefault="00BF5E1F" w:rsidP="00BF5E1F">
      <w:pPr>
        <w:rPr>
          <w:lang w:val="en-US"/>
        </w:rPr>
      </w:pPr>
      <w:r>
        <w:rPr>
          <w:lang w:val="en-US"/>
        </w:rPr>
        <w:t xml:space="preserve">-Les fêtes </w:t>
      </w:r>
      <w:proofErr w:type="spellStart"/>
      <w:r>
        <w:rPr>
          <w:lang w:val="en-US"/>
        </w:rPr>
        <w:t>nationales</w:t>
      </w:r>
      <w:proofErr w:type="spellEnd"/>
    </w:p>
    <w:p w14:paraId="06E70852" w14:textId="28A68ADF" w:rsidR="00BF5E1F" w:rsidRDefault="00BF5E1F" w:rsidP="00BF5E1F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182A5864" w14:textId="74725F3A" w:rsidR="00BF5E1F" w:rsidRDefault="00BF5E1F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prepositionnels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penserà</w:t>
      </w:r>
      <w:proofErr w:type="spellEnd"/>
      <w:r>
        <w:rPr>
          <w:lang w:val="en-US"/>
        </w:rPr>
        <w:t xml:space="preserve">; </w:t>
      </w:r>
      <w:proofErr w:type="spellStart"/>
      <w:r>
        <w:rPr>
          <w:lang w:val="en-US"/>
        </w:rPr>
        <w:t>s’arrêter</w:t>
      </w:r>
      <w:proofErr w:type="spellEnd"/>
      <w:r>
        <w:rPr>
          <w:lang w:val="en-US"/>
        </w:rPr>
        <w:t xml:space="preserve"> de; </w:t>
      </w:r>
      <w:proofErr w:type="spellStart"/>
      <w:r>
        <w:rPr>
          <w:lang w:val="en-US"/>
        </w:rPr>
        <w:t>être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sûr</w:t>
      </w:r>
      <w:proofErr w:type="spellEnd"/>
      <w:r>
        <w:rPr>
          <w:lang w:val="en-US"/>
        </w:rPr>
        <w:t xml:space="preserve"> de</w:t>
      </w:r>
    </w:p>
    <w:p w14:paraId="62BC2390" w14:textId="04B9E0AD" w:rsidR="00BF5E1F" w:rsidRDefault="00BF5E1F" w:rsidP="00BF5E1F">
      <w:r w:rsidRPr="00BF5E1F">
        <w:t>-</w:t>
      </w:r>
      <w:proofErr w:type="gramStart"/>
      <w:r w:rsidRPr="00BF5E1F">
        <w:t>La cause</w:t>
      </w:r>
      <w:proofErr w:type="gramEnd"/>
      <w:r w:rsidRPr="00BF5E1F">
        <w:t xml:space="preserve"> et la </w:t>
      </w:r>
      <w:proofErr w:type="spellStart"/>
      <w:r w:rsidRPr="00BF5E1F">
        <w:t>c</w:t>
      </w:r>
      <w:r>
        <w:t>onsequence</w:t>
      </w:r>
      <w:proofErr w:type="spellEnd"/>
    </w:p>
    <w:p w14:paraId="69ED0A49" w14:textId="567C63BC" w:rsidR="00BF5E1F" w:rsidRDefault="00BF5E1F" w:rsidP="00BF5E1F">
      <w:proofErr w:type="spellStart"/>
      <w:r>
        <w:t>Verbes</w:t>
      </w:r>
      <w:proofErr w:type="spellEnd"/>
      <w:r>
        <w:t>:</w:t>
      </w:r>
    </w:p>
    <w:p w14:paraId="7D0B006E" w14:textId="4DEA53B4" w:rsidR="00BF5E1F" w:rsidRDefault="00BF5E1F" w:rsidP="00BF5E1F">
      <w:r>
        <w:t xml:space="preserve">-Le </w:t>
      </w:r>
      <w:proofErr w:type="spellStart"/>
      <w:r>
        <w:t>verbe</w:t>
      </w:r>
      <w:proofErr w:type="spellEnd"/>
      <w:r>
        <w:t xml:space="preserve"> </w:t>
      </w:r>
      <w:proofErr w:type="spellStart"/>
      <w:r>
        <w:t>croire</w:t>
      </w:r>
      <w:proofErr w:type="spellEnd"/>
      <w:r>
        <w:t xml:space="preserve"> et </w:t>
      </w:r>
      <w:proofErr w:type="spellStart"/>
      <w:r>
        <w:t>voir</w:t>
      </w:r>
      <w:proofErr w:type="spellEnd"/>
      <w:r>
        <w:t xml:space="preserve"> </w:t>
      </w:r>
      <w:proofErr w:type="spellStart"/>
      <w:r>
        <w:t>au</w:t>
      </w:r>
      <w:proofErr w:type="spellEnd"/>
      <w:r>
        <w:t xml:space="preserve"> </w:t>
      </w:r>
      <w:proofErr w:type="spellStart"/>
      <w:r>
        <w:t>présent</w:t>
      </w:r>
      <w:proofErr w:type="spellEnd"/>
    </w:p>
    <w:p w14:paraId="3199EE3E" w14:textId="0592C211" w:rsidR="00BF5E1F" w:rsidRDefault="00BF5E1F" w:rsidP="00BF5E1F">
      <w:r>
        <w:t>UNITÉ 10</w:t>
      </w:r>
    </w:p>
    <w:p w14:paraId="6A2BBC46" w14:textId="7D373491" w:rsidR="00BF5E1F" w:rsidRDefault="00BF5E1F" w:rsidP="00BF5E1F">
      <w:r>
        <w:t>VIVE LES SOLDES!</w:t>
      </w:r>
    </w:p>
    <w:p w14:paraId="49E88793" w14:textId="2DC9BF92" w:rsidR="00BF5E1F" w:rsidRDefault="00BF5E1F" w:rsidP="00BF5E1F">
      <w:proofErr w:type="spellStart"/>
      <w:r>
        <w:t>Communication</w:t>
      </w:r>
      <w:proofErr w:type="spellEnd"/>
      <w:r>
        <w:t>:</w:t>
      </w:r>
    </w:p>
    <w:p w14:paraId="2FC70BBF" w14:textId="37685EBF" w:rsidR="00BF5E1F" w:rsidRDefault="00BF5E1F" w:rsidP="00BF5E1F">
      <w:r>
        <w:t>-</w:t>
      </w:r>
      <w:proofErr w:type="spellStart"/>
      <w:r>
        <w:t>Exprimer</w:t>
      </w:r>
      <w:proofErr w:type="spellEnd"/>
      <w:r>
        <w:t xml:space="preserve"> le </w:t>
      </w:r>
      <w:proofErr w:type="spellStart"/>
      <w:r>
        <w:t>ressemblance</w:t>
      </w:r>
      <w:proofErr w:type="spellEnd"/>
      <w:r>
        <w:t xml:space="preserve"> et la </w:t>
      </w:r>
      <w:proofErr w:type="spellStart"/>
      <w:r>
        <w:t>différence</w:t>
      </w:r>
      <w:proofErr w:type="spellEnd"/>
    </w:p>
    <w:p w14:paraId="3A07A200" w14:textId="66C971BC" w:rsidR="00BF5E1F" w:rsidRDefault="00BF5E1F" w:rsidP="00BF5E1F">
      <w:pPr>
        <w:rPr>
          <w:lang w:val="en-US"/>
        </w:rPr>
      </w:pPr>
      <w:r w:rsidRPr="00BF5E1F">
        <w:rPr>
          <w:lang w:val="en-US"/>
        </w:rPr>
        <w:t>-</w:t>
      </w:r>
      <w:proofErr w:type="spellStart"/>
      <w:r w:rsidRPr="00BF5E1F">
        <w:rPr>
          <w:lang w:val="en-US"/>
        </w:rPr>
        <w:t>Communiquer</w:t>
      </w:r>
      <w:proofErr w:type="spellEnd"/>
      <w:r w:rsidRPr="00BF5E1F">
        <w:rPr>
          <w:lang w:val="en-US"/>
        </w:rPr>
        <w:t xml:space="preserve"> </w:t>
      </w:r>
      <w:proofErr w:type="spellStart"/>
      <w:r w:rsidRPr="00BF5E1F">
        <w:rPr>
          <w:lang w:val="en-US"/>
        </w:rPr>
        <w:t>dans</w:t>
      </w:r>
      <w:proofErr w:type="spellEnd"/>
      <w:r w:rsidRPr="00BF5E1F">
        <w:rPr>
          <w:lang w:val="en-US"/>
        </w:rPr>
        <w:t xml:space="preserve"> un </w:t>
      </w:r>
      <w:proofErr w:type="spellStart"/>
      <w:r w:rsidRPr="00BF5E1F">
        <w:rPr>
          <w:lang w:val="en-US"/>
        </w:rPr>
        <w:t>magasin</w:t>
      </w:r>
      <w:proofErr w:type="spellEnd"/>
      <w:r w:rsidRPr="00BF5E1F">
        <w:rPr>
          <w:lang w:val="en-US"/>
        </w:rPr>
        <w:t xml:space="preserve"> d</w:t>
      </w:r>
      <w:r>
        <w:rPr>
          <w:lang w:val="en-US"/>
        </w:rPr>
        <w:t xml:space="preserve">e </w:t>
      </w:r>
      <w:proofErr w:type="spellStart"/>
      <w:r>
        <w:rPr>
          <w:lang w:val="en-US"/>
        </w:rPr>
        <w:t>vêtements</w:t>
      </w:r>
      <w:proofErr w:type="spellEnd"/>
    </w:p>
    <w:p w14:paraId="591D2F02" w14:textId="71D9E355" w:rsidR="00BF5E1F" w:rsidRDefault="00BF5E1F" w:rsidP="00BF5E1F">
      <w:pPr>
        <w:rPr>
          <w:lang w:val="en-US"/>
        </w:rPr>
      </w:pPr>
      <w:r>
        <w:rPr>
          <w:lang w:val="en-US"/>
        </w:rPr>
        <w:lastRenderedPageBreak/>
        <w:t>-Demander et donner son opinion</w:t>
      </w:r>
    </w:p>
    <w:p w14:paraId="4EF336EE" w14:textId="386F114E" w:rsidR="00BF5E1F" w:rsidRDefault="00BF5E1F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Régler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achat</w:t>
      </w:r>
      <w:proofErr w:type="spellEnd"/>
    </w:p>
    <w:p w14:paraId="17F7AC9D" w14:textId="7C74DE9D" w:rsidR="00BF5E1F" w:rsidRDefault="00BF5E1F" w:rsidP="00BF5E1F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2A8D1D6E" w14:textId="466B1267" w:rsidR="00BF5E1F" w:rsidRDefault="00BF5E1F" w:rsidP="00BF5E1F">
      <w:pPr>
        <w:rPr>
          <w:lang w:val="en-US"/>
        </w:rPr>
      </w:pPr>
      <w:r>
        <w:rPr>
          <w:lang w:val="en-US"/>
        </w:rPr>
        <w:t>-</w:t>
      </w:r>
      <w:r w:rsidR="005A0E8E">
        <w:rPr>
          <w:lang w:val="en-US"/>
        </w:rPr>
        <w:t xml:space="preserve">Les </w:t>
      </w:r>
      <w:proofErr w:type="spellStart"/>
      <w:r w:rsidR="005A0E8E">
        <w:rPr>
          <w:lang w:val="en-US"/>
        </w:rPr>
        <w:t>vêtements</w:t>
      </w:r>
      <w:proofErr w:type="spellEnd"/>
    </w:p>
    <w:p w14:paraId="14ADD582" w14:textId="554174B1" w:rsidR="005A0E8E" w:rsidRDefault="005A0E8E" w:rsidP="00BF5E1F">
      <w:pPr>
        <w:rPr>
          <w:lang w:val="en-US"/>
        </w:rPr>
      </w:pPr>
      <w:r>
        <w:rPr>
          <w:lang w:val="en-US"/>
        </w:rPr>
        <w:t xml:space="preserve">Les motifs des </w:t>
      </w:r>
      <w:proofErr w:type="spellStart"/>
      <w:r>
        <w:rPr>
          <w:lang w:val="en-US"/>
        </w:rPr>
        <w:t>vêtements</w:t>
      </w:r>
      <w:proofErr w:type="spellEnd"/>
    </w:p>
    <w:p w14:paraId="4B26997E" w14:textId="21464E23" w:rsidR="005A0E8E" w:rsidRDefault="005A0E8E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accessoires</w:t>
      </w:r>
      <w:proofErr w:type="spellEnd"/>
    </w:p>
    <w:p w14:paraId="2130499E" w14:textId="0AF905A3" w:rsidR="005A0E8E" w:rsidRDefault="005A0E8E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L’argent</w:t>
      </w:r>
      <w:proofErr w:type="spellEnd"/>
      <w:r>
        <w:rPr>
          <w:lang w:val="en-US"/>
        </w:rPr>
        <w:t xml:space="preserve">, les </w:t>
      </w:r>
      <w:proofErr w:type="spellStart"/>
      <w:r>
        <w:rPr>
          <w:lang w:val="en-US"/>
        </w:rPr>
        <w:t>moyens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paiements</w:t>
      </w:r>
      <w:proofErr w:type="spellEnd"/>
    </w:p>
    <w:p w14:paraId="0E59FEBB" w14:textId="2686103D" w:rsidR="005A0E8E" w:rsidRDefault="005A0E8E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0029CCCE" w14:textId="1C13FE85" w:rsidR="005A0E8E" w:rsidRDefault="005A0E8E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adjectifs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indéfinis</w:t>
      </w:r>
      <w:proofErr w:type="spellEnd"/>
    </w:p>
    <w:p w14:paraId="4618064A" w14:textId="6F2CD515" w:rsidR="005A0E8E" w:rsidRPr="005A0E8E" w:rsidRDefault="005A0E8E" w:rsidP="00BF5E1F">
      <w:r w:rsidRPr="005A0E8E">
        <w:t>-Le superlative relative</w:t>
      </w:r>
    </w:p>
    <w:p w14:paraId="769E3D05" w14:textId="126F4A60" w:rsidR="005A0E8E" w:rsidRDefault="005A0E8E" w:rsidP="00BF5E1F">
      <w:r w:rsidRPr="005A0E8E">
        <w:t>-</w:t>
      </w:r>
      <w:proofErr w:type="spellStart"/>
      <w:r w:rsidRPr="005A0E8E">
        <w:t>LHypothèse</w:t>
      </w:r>
      <w:proofErr w:type="spellEnd"/>
      <w:r w:rsidRPr="005A0E8E">
        <w:t xml:space="preserve"> e</w:t>
      </w:r>
      <w:r>
        <w:t xml:space="preserve">t la </w:t>
      </w:r>
      <w:proofErr w:type="spellStart"/>
      <w:r>
        <w:t>condition</w:t>
      </w:r>
      <w:proofErr w:type="spellEnd"/>
      <w:r>
        <w:t xml:space="preserve"> (</w:t>
      </w:r>
      <w:proofErr w:type="spellStart"/>
      <w:r>
        <w:t>réalité</w:t>
      </w:r>
      <w:proofErr w:type="spellEnd"/>
      <w:r>
        <w:t>)</w:t>
      </w:r>
    </w:p>
    <w:p w14:paraId="5284F80D" w14:textId="2A60FD49" w:rsidR="005A0E8E" w:rsidRDefault="005A0E8E" w:rsidP="00BF5E1F">
      <w:r>
        <w:t xml:space="preserve">-La </w:t>
      </w:r>
      <w:proofErr w:type="spellStart"/>
      <w:proofErr w:type="gramStart"/>
      <w:r>
        <w:t>restriction</w:t>
      </w:r>
      <w:proofErr w:type="spellEnd"/>
      <w:r>
        <w:t>(</w:t>
      </w:r>
      <w:proofErr w:type="gramEnd"/>
      <w:r>
        <w:t>ne..</w:t>
      </w:r>
      <w:proofErr w:type="spellStart"/>
      <w:r>
        <w:t>que</w:t>
      </w:r>
      <w:proofErr w:type="spellEnd"/>
      <w:r>
        <w:t>)</w:t>
      </w:r>
    </w:p>
    <w:p w14:paraId="65E1AC63" w14:textId="5D999900" w:rsidR="005A0E8E" w:rsidRDefault="005A0E8E" w:rsidP="00BF5E1F">
      <w:r>
        <w:t>-</w:t>
      </w:r>
      <w:proofErr w:type="spellStart"/>
      <w:proofErr w:type="gramStart"/>
      <w:r>
        <w:t>Les</w:t>
      </w:r>
      <w:proofErr w:type="spellEnd"/>
      <w:r>
        <w:t xml:space="preserve">  </w:t>
      </w:r>
      <w:proofErr w:type="spellStart"/>
      <w:r>
        <w:t>pronpms</w:t>
      </w:r>
      <w:proofErr w:type="spellEnd"/>
      <w:proofErr w:type="gramEnd"/>
      <w:r>
        <w:t xml:space="preserve"> </w:t>
      </w:r>
      <w:proofErr w:type="spellStart"/>
      <w:r>
        <w:t>interrogatifs</w:t>
      </w:r>
      <w:proofErr w:type="spellEnd"/>
    </w:p>
    <w:p w14:paraId="688F8E4F" w14:textId="130B02BA" w:rsidR="005A0E8E" w:rsidRDefault="005A0E8E" w:rsidP="00BF5E1F">
      <w:r>
        <w:t>-L’</w:t>
      </w:r>
      <w:proofErr w:type="spellStart"/>
      <w:r>
        <w:t>interrogation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inversion</w:t>
      </w:r>
      <w:proofErr w:type="spellEnd"/>
    </w:p>
    <w:p w14:paraId="287452BE" w14:textId="2155FDF1" w:rsidR="005A0E8E" w:rsidRDefault="005A0E8E" w:rsidP="00BF5E1F">
      <w:r>
        <w:t>UNITÉ 11</w:t>
      </w:r>
    </w:p>
    <w:p w14:paraId="7AFBC6C3" w14:textId="5C7E5F15" w:rsidR="005A0E8E" w:rsidRDefault="005A0E8E" w:rsidP="00BF5E1F">
      <w:r>
        <w:t>À LA UNE!</w:t>
      </w:r>
    </w:p>
    <w:p w14:paraId="77129340" w14:textId="49F5CB14" w:rsidR="005A0E8E" w:rsidRDefault="005A0E8E" w:rsidP="00BF5E1F">
      <w:proofErr w:type="spellStart"/>
      <w:r>
        <w:t>Comminication</w:t>
      </w:r>
      <w:proofErr w:type="spellEnd"/>
      <w:r>
        <w:t>:</w:t>
      </w:r>
    </w:p>
    <w:p w14:paraId="757CAC8F" w14:textId="27A23361" w:rsidR="005A0E8E" w:rsidRDefault="005A0E8E" w:rsidP="00BF5E1F">
      <w:r>
        <w:t>-</w:t>
      </w:r>
      <w:proofErr w:type="spellStart"/>
      <w:r>
        <w:t>Parler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pratiques</w:t>
      </w:r>
      <w:proofErr w:type="spellEnd"/>
      <w:r>
        <w:t xml:space="preserve"> </w:t>
      </w:r>
      <w:proofErr w:type="spellStart"/>
      <w:r>
        <w:t>informatiques</w:t>
      </w:r>
      <w:proofErr w:type="spellEnd"/>
    </w:p>
    <w:p w14:paraId="1499CF42" w14:textId="3CD1759B" w:rsidR="005A0E8E" w:rsidRDefault="005A0E8E" w:rsidP="00BF5E1F">
      <w:r>
        <w:t>-</w:t>
      </w:r>
      <w:proofErr w:type="spellStart"/>
      <w:r>
        <w:t>Expliquer</w:t>
      </w:r>
      <w:proofErr w:type="spellEnd"/>
      <w:r>
        <w:t xml:space="preserve"> le </w:t>
      </w:r>
      <w:proofErr w:type="spellStart"/>
      <w:r>
        <w:t>fonctionnement</w:t>
      </w:r>
      <w:proofErr w:type="spellEnd"/>
      <w:r>
        <w:t xml:space="preserve"> d’un </w:t>
      </w:r>
      <w:proofErr w:type="spellStart"/>
      <w:r>
        <w:t>appareil</w:t>
      </w:r>
      <w:proofErr w:type="spellEnd"/>
    </w:p>
    <w:p w14:paraId="4A997FA5" w14:textId="4C7ABCFB" w:rsidR="005A0E8E" w:rsidRDefault="005A0E8E" w:rsidP="00BF5E1F">
      <w:pPr>
        <w:rPr>
          <w:lang w:val="en-US"/>
        </w:rPr>
      </w:pPr>
      <w:r w:rsidRPr="005A0E8E">
        <w:rPr>
          <w:lang w:val="en-US"/>
        </w:rPr>
        <w:t xml:space="preserve">-Demander et </w:t>
      </w:r>
      <w:proofErr w:type="spellStart"/>
      <w:r w:rsidRPr="005A0E8E">
        <w:rPr>
          <w:lang w:val="en-US"/>
        </w:rPr>
        <w:t>exprimer</w:t>
      </w:r>
      <w:proofErr w:type="spellEnd"/>
      <w:r w:rsidRPr="005A0E8E">
        <w:rPr>
          <w:lang w:val="en-US"/>
        </w:rPr>
        <w:t xml:space="preserve"> </w:t>
      </w:r>
      <w:proofErr w:type="spellStart"/>
      <w:r w:rsidRPr="005A0E8E">
        <w:rPr>
          <w:lang w:val="en-US"/>
        </w:rPr>
        <w:t>une</w:t>
      </w:r>
      <w:proofErr w:type="spellEnd"/>
      <w:r w:rsidRPr="005A0E8E">
        <w:rPr>
          <w:lang w:val="en-US"/>
        </w:rPr>
        <w:t xml:space="preserve"> opi</w:t>
      </w:r>
      <w:r>
        <w:rPr>
          <w:lang w:val="en-US"/>
        </w:rPr>
        <w:t>nion</w:t>
      </w:r>
    </w:p>
    <w:p w14:paraId="1BB0C0A1" w14:textId="6D2EC554" w:rsidR="005A0E8E" w:rsidRDefault="005A0E8E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Parler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avantages</w:t>
      </w:r>
      <w:proofErr w:type="spellEnd"/>
      <w:r>
        <w:rPr>
          <w:lang w:val="en-US"/>
        </w:rPr>
        <w:t xml:space="preserve"> et des </w:t>
      </w:r>
      <w:proofErr w:type="spellStart"/>
      <w:r>
        <w:rPr>
          <w:lang w:val="en-US"/>
        </w:rPr>
        <w:t>inconvenients</w:t>
      </w:r>
      <w:proofErr w:type="spellEnd"/>
    </w:p>
    <w:p w14:paraId="36550866" w14:textId="0619FD09" w:rsidR="005A0E8E" w:rsidRDefault="005A0E8E" w:rsidP="00BF5E1F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2E0CE377" w14:textId="4493175D" w:rsidR="005A0E8E" w:rsidRDefault="005A0E8E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outils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informatiques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numeriques</w:t>
      </w:r>
      <w:proofErr w:type="spellEnd"/>
    </w:p>
    <w:p w14:paraId="59F418B6" w14:textId="755E67AC" w:rsidR="005A0E8E" w:rsidRDefault="005A0E8E" w:rsidP="00BF5E1F">
      <w:pPr>
        <w:rPr>
          <w:lang w:val="en-US"/>
        </w:rPr>
      </w:pPr>
      <w:r>
        <w:rPr>
          <w:lang w:val="en-US"/>
        </w:rPr>
        <w:t>-Les medias</w:t>
      </w:r>
    </w:p>
    <w:p w14:paraId="033E77BB" w14:textId="78070667" w:rsidR="005A0E8E" w:rsidRDefault="005A0E8E" w:rsidP="00BF5E1F">
      <w:pPr>
        <w:rPr>
          <w:lang w:val="en-US"/>
        </w:rPr>
      </w:pPr>
      <w:r>
        <w:rPr>
          <w:lang w:val="en-US"/>
        </w:rPr>
        <w:t xml:space="preserve">-La </w:t>
      </w:r>
      <w:proofErr w:type="spellStart"/>
      <w:r>
        <w:rPr>
          <w:lang w:val="en-US"/>
        </w:rPr>
        <w:t>publicité</w:t>
      </w:r>
      <w:proofErr w:type="spellEnd"/>
    </w:p>
    <w:p w14:paraId="408DA856" w14:textId="6C833A06" w:rsidR="005A0E8E" w:rsidRDefault="005A0E8E" w:rsidP="00BF5E1F">
      <w:pPr>
        <w:rPr>
          <w:lang w:val="en-US"/>
        </w:rPr>
      </w:pPr>
      <w:proofErr w:type="spellStart"/>
      <w:r>
        <w:rPr>
          <w:lang w:val="en-US"/>
        </w:rPr>
        <w:lastRenderedPageBreak/>
        <w:t>Grammaire</w:t>
      </w:r>
      <w:proofErr w:type="spellEnd"/>
      <w:r>
        <w:rPr>
          <w:lang w:val="en-US"/>
        </w:rPr>
        <w:t>:</w:t>
      </w:r>
    </w:p>
    <w:p w14:paraId="0155DF36" w14:textId="7F76F5D7" w:rsidR="005A0E8E" w:rsidRDefault="005A0E8E" w:rsidP="00BF5E1F">
      <w:pPr>
        <w:rPr>
          <w:lang w:val="en-US"/>
        </w:rPr>
      </w:pPr>
      <w:r>
        <w:rPr>
          <w:lang w:val="en-US"/>
        </w:rPr>
        <w:t xml:space="preserve">-La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passive</w:t>
      </w:r>
    </w:p>
    <w:p w14:paraId="11C22DB2" w14:textId="4A6325BB" w:rsidR="005A0E8E" w:rsidRDefault="005A0E8E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démonstratifs</w:t>
      </w:r>
      <w:proofErr w:type="spellEnd"/>
    </w:p>
    <w:p w14:paraId="58AB5651" w14:textId="0C7CC7DA" w:rsidR="005A0E8E" w:rsidRDefault="005A0E8E" w:rsidP="00BF5E1F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relatifs</w:t>
      </w:r>
      <w:proofErr w:type="spellEnd"/>
      <w:r>
        <w:rPr>
          <w:lang w:val="en-US"/>
        </w:rPr>
        <w:t xml:space="preserve"> OÙ et DON’T</w:t>
      </w:r>
    </w:p>
    <w:p w14:paraId="1C50CDB5" w14:textId="04A5A2D6" w:rsidR="005A0E8E" w:rsidRDefault="005A0E8E" w:rsidP="00BF5E1F">
      <w:pPr>
        <w:rPr>
          <w:lang w:val="en-US"/>
        </w:rPr>
      </w:pPr>
      <w:r>
        <w:rPr>
          <w:lang w:val="en-US"/>
        </w:rPr>
        <w:t xml:space="preserve">-La </w:t>
      </w:r>
      <w:proofErr w:type="spellStart"/>
      <w:r>
        <w:rPr>
          <w:lang w:val="en-US"/>
        </w:rPr>
        <w:t>mise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relief</w:t>
      </w:r>
    </w:p>
    <w:p w14:paraId="616497B9" w14:textId="79FE8B8B" w:rsidR="005A0E8E" w:rsidRDefault="005A0E8E" w:rsidP="00BF5E1F">
      <w:pPr>
        <w:rPr>
          <w:lang w:val="en-US"/>
        </w:rPr>
      </w:pPr>
      <w:r>
        <w:rPr>
          <w:lang w:val="en-US"/>
        </w:rPr>
        <w:t xml:space="preserve">-Le </w:t>
      </w:r>
      <w:proofErr w:type="spellStart"/>
      <w:r>
        <w:rPr>
          <w:lang w:val="en-US"/>
        </w:rPr>
        <w:t>discours</w:t>
      </w:r>
      <w:proofErr w:type="spellEnd"/>
      <w:r>
        <w:rPr>
          <w:lang w:val="en-US"/>
        </w:rPr>
        <w:t xml:space="preserve"> rapport indirect</w:t>
      </w:r>
    </w:p>
    <w:p w14:paraId="353C5B31" w14:textId="68EEB4AD" w:rsidR="005A0E8E" w:rsidRPr="00687291" w:rsidRDefault="005A0E8E" w:rsidP="00BF5E1F">
      <w:r w:rsidRPr="00687291">
        <w:t>-L’</w:t>
      </w:r>
      <w:proofErr w:type="spellStart"/>
      <w:r w:rsidRPr="00687291">
        <w:t>interrogation</w:t>
      </w:r>
      <w:proofErr w:type="spellEnd"/>
      <w:r w:rsidRPr="00687291">
        <w:t xml:space="preserve"> </w:t>
      </w:r>
      <w:proofErr w:type="spellStart"/>
      <w:r w:rsidRPr="00687291">
        <w:t>indirecte</w:t>
      </w:r>
      <w:proofErr w:type="spellEnd"/>
      <w:r w:rsidRPr="00687291">
        <w:t xml:space="preserve"> </w:t>
      </w:r>
      <w:proofErr w:type="spellStart"/>
      <w:r w:rsidRPr="00687291">
        <w:t>au</w:t>
      </w:r>
      <w:proofErr w:type="spellEnd"/>
      <w:r w:rsidRPr="00687291">
        <w:t xml:space="preserve"> </w:t>
      </w:r>
      <w:proofErr w:type="spellStart"/>
      <w:r w:rsidR="00687291" w:rsidRPr="00687291">
        <w:t>present</w:t>
      </w:r>
      <w:proofErr w:type="spellEnd"/>
    </w:p>
    <w:p w14:paraId="627B03A4" w14:textId="2D2910EB" w:rsidR="00687291" w:rsidRDefault="00687291" w:rsidP="00BF5E1F">
      <w:r w:rsidRPr="00687291">
        <w:t>UN</w:t>
      </w:r>
      <w:r>
        <w:t>ITÉ 12</w:t>
      </w:r>
    </w:p>
    <w:p w14:paraId="1B7ADC7E" w14:textId="110E930C" w:rsidR="00687291" w:rsidRDefault="00687291" w:rsidP="00BF5E1F">
      <w:r>
        <w:t>MOBILISONS -NOUS!</w:t>
      </w:r>
    </w:p>
    <w:p w14:paraId="772BEF73" w14:textId="76C221D9" w:rsidR="00687291" w:rsidRDefault="00687291" w:rsidP="00BF5E1F">
      <w:proofErr w:type="spellStart"/>
      <w:r>
        <w:t>Communication</w:t>
      </w:r>
      <w:proofErr w:type="spellEnd"/>
      <w:r>
        <w:t>:</w:t>
      </w:r>
    </w:p>
    <w:p w14:paraId="10997287" w14:textId="72787B94" w:rsidR="00687291" w:rsidRDefault="00687291" w:rsidP="00BF5E1F">
      <w:r>
        <w:t>-</w:t>
      </w:r>
      <w:proofErr w:type="spellStart"/>
      <w:r>
        <w:t>Décrire</w:t>
      </w:r>
      <w:proofErr w:type="spellEnd"/>
      <w:r>
        <w:t xml:space="preserve"> un </w:t>
      </w:r>
      <w:proofErr w:type="spellStart"/>
      <w:r>
        <w:t>paysage</w:t>
      </w:r>
      <w:proofErr w:type="spellEnd"/>
    </w:p>
    <w:p w14:paraId="1329C48B" w14:textId="636D3F04" w:rsidR="006C0813" w:rsidRDefault="006C0813" w:rsidP="00BF5E1F">
      <w:r>
        <w:t>-</w:t>
      </w:r>
      <w:proofErr w:type="spellStart"/>
      <w:r>
        <w:t>Exprimer</w:t>
      </w:r>
      <w:proofErr w:type="spellEnd"/>
      <w:r w:rsidR="00595D69">
        <w:t xml:space="preserve"> sa </w:t>
      </w:r>
      <w:proofErr w:type="spellStart"/>
      <w:r w:rsidR="00595D69">
        <w:t>colère</w:t>
      </w:r>
      <w:proofErr w:type="spellEnd"/>
      <w:r w:rsidR="00595D69">
        <w:t xml:space="preserve"> son </w:t>
      </w:r>
      <w:proofErr w:type="spellStart"/>
      <w:r w:rsidR="00595D69">
        <w:t>indignation</w:t>
      </w:r>
      <w:proofErr w:type="spellEnd"/>
    </w:p>
    <w:p w14:paraId="7117786B" w14:textId="5B83209D" w:rsidR="00595D69" w:rsidRDefault="00595D69" w:rsidP="00BF5E1F">
      <w:pPr>
        <w:rPr>
          <w:lang w:val="en-US"/>
        </w:rPr>
      </w:pPr>
      <w:r w:rsidRPr="00595D69">
        <w:rPr>
          <w:lang w:val="en-US"/>
        </w:rPr>
        <w:t>-</w:t>
      </w:r>
      <w:proofErr w:type="spellStart"/>
      <w:r w:rsidRPr="00595D69">
        <w:rPr>
          <w:lang w:val="en-US"/>
        </w:rPr>
        <w:t>Exprimer</w:t>
      </w:r>
      <w:proofErr w:type="spellEnd"/>
      <w:r w:rsidRPr="00595D69">
        <w:rPr>
          <w:lang w:val="en-US"/>
        </w:rPr>
        <w:t xml:space="preserve"> son engagement pour </w:t>
      </w:r>
      <w:proofErr w:type="spellStart"/>
      <w:r w:rsidRPr="00595D69">
        <w:rPr>
          <w:lang w:val="en-US"/>
        </w:rPr>
        <w:t>un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 cause</w:t>
      </w:r>
    </w:p>
    <w:p w14:paraId="4CEAC114" w14:textId="77777777" w:rsidR="00595D69" w:rsidRDefault="00595D69" w:rsidP="00BF5E1F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368C52F6" w14:textId="4D37F6A6" w:rsidR="00595D69" w:rsidRDefault="00595D69" w:rsidP="00BF5E1F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L’écologie</w:t>
      </w:r>
      <w:proofErr w:type="spellEnd"/>
    </w:p>
    <w:p w14:paraId="7F80A856" w14:textId="76FE28C6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L’environnement</w:t>
      </w:r>
      <w:proofErr w:type="spellEnd"/>
      <w:r w:rsidRPr="00595D69">
        <w:rPr>
          <w:lang w:val="en-US"/>
        </w:rPr>
        <w:t xml:space="preserve"> </w:t>
      </w:r>
      <w:r>
        <w:rPr>
          <w:lang w:val="en-US"/>
        </w:rPr>
        <w:t>naturel</w:t>
      </w:r>
    </w:p>
    <w:p w14:paraId="0F6F3868" w14:textId="39D65F29" w:rsidR="00595D69" w:rsidRDefault="00595D69" w:rsidP="00595D69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animaux</w:t>
      </w:r>
      <w:proofErr w:type="spellEnd"/>
      <w:r>
        <w:rPr>
          <w:lang w:val="en-US"/>
        </w:rPr>
        <w:t xml:space="preserve"> domestique et </w:t>
      </w:r>
      <w:proofErr w:type="spellStart"/>
      <w:r>
        <w:rPr>
          <w:lang w:val="en-US"/>
        </w:rPr>
        <w:t>sauvages</w:t>
      </w:r>
      <w:proofErr w:type="spellEnd"/>
    </w:p>
    <w:p w14:paraId="700D80FB" w14:textId="54FF9995" w:rsidR="00595D69" w:rsidRDefault="00595D69" w:rsidP="00595D69">
      <w:pPr>
        <w:rPr>
          <w:lang w:val="en-US"/>
        </w:rPr>
      </w:pPr>
      <w:r>
        <w:rPr>
          <w:lang w:val="en-US"/>
        </w:rPr>
        <w:t xml:space="preserve">-Les grands </w:t>
      </w:r>
      <w:proofErr w:type="spellStart"/>
      <w:r>
        <w:rPr>
          <w:lang w:val="en-US"/>
        </w:rPr>
        <w:t>nombres</w:t>
      </w:r>
      <w:proofErr w:type="spellEnd"/>
    </w:p>
    <w:p w14:paraId="6CB3C37D" w14:textId="65BD6621" w:rsidR="00595D69" w:rsidRDefault="00595D69" w:rsidP="00595D69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2E03E85D" w14:textId="3E060AB2" w:rsidR="00595D69" w:rsidRDefault="00595D69" w:rsidP="00595D69">
      <w:pPr>
        <w:rPr>
          <w:lang w:val="en-US"/>
        </w:rPr>
      </w:pPr>
      <w:r>
        <w:rPr>
          <w:lang w:val="en-US"/>
        </w:rPr>
        <w:t xml:space="preserve">-La formation du </w:t>
      </w:r>
      <w:proofErr w:type="spellStart"/>
      <w:r>
        <w:rPr>
          <w:lang w:val="en-US"/>
        </w:rPr>
        <w:t>subjonctif</w:t>
      </w:r>
      <w:proofErr w:type="spellEnd"/>
      <w:r>
        <w:rPr>
          <w:lang w:val="en-US"/>
        </w:rPr>
        <w:t xml:space="preserve"> present</w:t>
      </w:r>
    </w:p>
    <w:p w14:paraId="74A7B008" w14:textId="640556E0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proofErr w:type="gramStart"/>
      <w:r>
        <w:rPr>
          <w:lang w:val="en-US"/>
        </w:rPr>
        <w:t>Indicatif,subjonctif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ou</w:t>
      </w:r>
      <w:proofErr w:type="spellEnd"/>
      <w:r>
        <w:rPr>
          <w:lang w:val="en-US"/>
        </w:rPr>
        <w:t xml:space="preserve"> infinitive?</w:t>
      </w:r>
    </w:p>
    <w:p w14:paraId="3BE2AE9C" w14:textId="0D65C281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L’infinitif</w:t>
      </w:r>
      <w:proofErr w:type="spellEnd"/>
      <w:r>
        <w:rPr>
          <w:lang w:val="en-US"/>
        </w:rPr>
        <w:t xml:space="preserve"> et infinitive passé</w:t>
      </w:r>
    </w:p>
    <w:p w14:paraId="13E38F61" w14:textId="7E803408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L’opposition</w:t>
      </w:r>
      <w:proofErr w:type="spellEnd"/>
      <w:r>
        <w:rPr>
          <w:lang w:val="en-US"/>
        </w:rPr>
        <w:t xml:space="preserve"> et la concession</w:t>
      </w:r>
    </w:p>
    <w:p w14:paraId="17591C95" w14:textId="67AD3176" w:rsidR="00595D69" w:rsidRDefault="00595D69" w:rsidP="00595D69">
      <w:pPr>
        <w:rPr>
          <w:lang w:val="en-US"/>
        </w:rPr>
      </w:pPr>
      <w:r>
        <w:rPr>
          <w:lang w:val="en-US"/>
        </w:rPr>
        <w:t>UNITÉ 13</w:t>
      </w:r>
    </w:p>
    <w:p w14:paraId="7A4F79AB" w14:textId="46CEFECC" w:rsidR="00595D69" w:rsidRDefault="00595D69" w:rsidP="00595D69">
      <w:pPr>
        <w:rPr>
          <w:lang w:val="en-US"/>
        </w:rPr>
      </w:pPr>
      <w:r>
        <w:rPr>
          <w:lang w:val="en-US"/>
        </w:rPr>
        <w:t>C’EST DE L’ART!</w:t>
      </w:r>
    </w:p>
    <w:p w14:paraId="0E11A211" w14:textId="52747643" w:rsidR="00595D69" w:rsidRDefault="00595D69" w:rsidP="00595D69">
      <w:pPr>
        <w:rPr>
          <w:lang w:val="en-US"/>
        </w:rPr>
      </w:pPr>
      <w:proofErr w:type="spellStart"/>
      <w:r>
        <w:rPr>
          <w:lang w:val="en-US"/>
        </w:rPr>
        <w:lastRenderedPageBreak/>
        <w:t>Comminication</w:t>
      </w:r>
      <w:proofErr w:type="spellEnd"/>
      <w:r>
        <w:rPr>
          <w:lang w:val="en-US"/>
        </w:rPr>
        <w:t>:</w:t>
      </w:r>
    </w:p>
    <w:p w14:paraId="58E9D044" w14:textId="0A1F44AA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son </w:t>
      </w:r>
      <w:proofErr w:type="spellStart"/>
      <w:r>
        <w:rPr>
          <w:lang w:val="en-US"/>
        </w:rPr>
        <w:t>enthousiasme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deception, un regret</w:t>
      </w:r>
    </w:p>
    <w:p w14:paraId="35BC62E2" w14:textId="289F17C7" w:rsidR="00595D69" w:rsidRDefault="00595D69" w:rsidP="00595D69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Réserver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place, un billet/ modifier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</w:t>
      </w:r>
      <w:r w:rsidR="0062724E">
        <w:rPr>
          <w:lang w:val="en-US"/>
        </w:rPr>
        <w:t>reservation</w:t>
      </w:r>
    </w:p>
    <w:p w14:paraId="18695142" w14:textId="5A2766F7" w:rsidR="0062724E" w:rsidRDefault="0062724E" w:rsidP="00595D69">
      <w:r w:rsidRPr="0062724E">
        <w:t>-</w:t>
      </w:r>
      <w:proofErr w:type="spellStart"/>
      <w:r w:rsidRPr="0062724E">
        <w:t>Demander</w:t>
      </w:r>
      <w:proofErr w:type="spellEnd"/>
      <w:r w:rsidRPr="0062724E">
        <w:t xml:space="preserve"> et </w:t>
      </w:r>
      <w:proofErr w:type="spellStart"/>
      <w:r w:rsidRPr="0062724E">
        <w:t>donner</w:t>
      </w:r>
      <w:proofErr w:type="spellEnd"/>
      <w:r w:rsidRPr="0062724E">
        <w:t xml:space="preserve"> la </w:t>
      </w:r>
      <w:proofErr w:type="spellStart"/>
      <w:r w:rsidRPr="0062724E">
        <w:t>p</w:t>
      </w:r>
      <w:r>
        <w:t>ermission</w:t>
      </w:r>
      <w:proofErr w:type="spellEnd"/>
    </w:p>
    <w:p w14:paraId="34A5FCCE" w14:textId="0219F4D3" w:rsidR="0062724E" w:rsidRDefault="0062724E" w:rsidP="00595D69">
      <w:r>
        <w:t>-</w:t>
      </w:r>
      <w:proofErr w:type="spellStart"/>
      <w:r>
        <w:t>Exprimerl’interdiction</w:t>
      </w:r>
      <w:proofErr w:type="spellEnd"/>
    </w:p>
    <w:p w14:paraId="3C8B9F0D" w14:textId="764E19C1" w:rsidR="00A916FC" w:rsidRDefault="0062724E" w:rsidP="00F5554E">
      <w:proofErr w:type="spellStart"/>
      <w:r w:rsidRPr="0062724E">
        <w:t>G</w:t>
      </w:r>
      <w:r>
        <w:t>rammaire</w:t>
      </w:r>
      <w:proofErr w:type="spellEnd"/>
      <w:r>
        <w:t>:</w:t>
      </w:r>
    </w:p>
    <w:p w14:paraId="2D3EEAD7" w14:textId="763018EE" w:rsidR="0062724E" w:rsidRPr="0062724E" w:rsidRDefault="0062724E" w:rsidP="00F5554E">
      <w:r>
        <w:t>-</w:t>
      </w:r>
      <w:proofErr w:type="gramStart"/>
      <w:r>
        <w:t>Le plus</w:t>
      </w:r>
      <w:proofErr w:type="gram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parfait</w:t>
      </w:r>
      <w:proofErr w:type="spellEnd"/>
    </w:p>
    <w:p w14:paraId="46B10169" w14:textId="77777777" w:rsidR="008A19F3" w:rsidRDefault="00402383" w:rsidP="000F3A93">
      <w:r>
        <w:t xml:space="preserve">Santeramo in Colle, </w:t>
      </w:r>
      <w:r w:rsidR="008A19F3">
        <w:t>5 giugno</w:t>
      </w:r>
      <w:r>
        <w:t xml:space="preserve"> 2025</w:t>
      </w:r>
      <w:r w:rsidR="005C67B4">
        <w:t xml:space="preserve">                                        </w:t>
      </w:r>
    </w:p>
    <w:p w14:paraId="0B6B2B23" w14:textId="77777777" w:rsidR="008A19F3" w:rsidRDefault="005C67B4" w:rsidP="000F3A93">
      <w:r>
        <w:t xml:space="preserve"> </w:t>
      </w:r>
    </w:p>
    <w:p w14:paraId="479E604F" w14:textId="6E8B7AD6" w:rsidR="008A19F3" w:rsidRDefault="008A19F3" w:rsidP="008A19F3">
      <w:r>
        <w:t xml:space="preserve">  Gli </w:t>
      </w:r>
      <w:proofErr w:type="gramStart"/>
      <w:r>
        <w:t>studenti  :</w:t>
      </w:r>
      <w:proofErr w:type="gramEnd"/>
      <w:r>
        <w:t xml:space="preserve">               </w:t>
      </w:r>
      <w:r>
        <w:t xml:space="preserve">                                                                                                            La docente:</w:t>
      </w:r>
    </w:p>
    <w:p w14:paraId="21E18E98" w14:textId="77777777" w:rsidR="008A19F3" w:rsidRPr="00515A7B" w:rsidRDefault="008A19F3" w:rsidP="008A19F3">
      <w:r>
        <w:t xml:space="preserve">                                                                                                                                  Angela Maria Rosaria Brunetti</w:t>
      </w:r>
    </w:p>
    <w:p w14:paraId="6528132A" w14:textId="77777777" w:rsidR="008A19F3" w:rsidRPr="00515A7B" w:rsidRDefault="008A19F3" w:rsidP="008A19F3"/>
    <w:p w14:paraId="072F1400" w14:textId="466C6653" w:rsidR="008A19F3" w:rsidRDefault="008A19F3" w:rsidP="000F3A93"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1CB62D1A" w14:textId="77777777" w:rsidR="00FC2DFA" w:rsidRPr="00515A7B" w:rsidRDefault="00FC2DFA" w:rsidP="000F3A93"/>
    <w:p w14:paraId="00A84439" w14:textId="000FAC9C" w:rsidR="006F7CB7" w:rsidRPr="00515A7B" w:rsidRDefault="006F7CB7" w:rsidP="007F6638"/>
    <w:sectPr w:rsidR="006F7CB7" w:rsidRPr="00515A7B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A0D33" w14:textId="77777777" w:rsidR="009E35F0" w:rsidRDefault="009E35F0" w:rsidP="006F7CB7">
      <w:pPr>
        <w:spacing w:after="0" w:line="240" w:lineRule="auto"/>
      </w:pPr>
      <w:r>
        <w:separator/>
      </w:r>
    </w:p>
  </w:endnote>
  <w:endnote w:type="continuationSeparator" w:id="0">
    <w:p w14:paraId="3EF2424E" w14:textId="77777777" w:rsidR="009E35F0" w:rsidRDefault="009E35F0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087DE" w14:textId="77777777" w:rsidR="009E35F0" w:rsidRDefault="009E35F0" w:rsidP="006F7CB7">
      <w:pPr>
        <w:spacing w:after="0" w:line="240" w:lineRule="auto"/>
      </w:pPr>
      <w:r>
        <w:separator/>
      </w:r>
    </w:p>
  </w:footnote>
  <w:footnote w:type="continuationSeparator" w:id="0">
    <w:p w14:paraId="75F2A2E0" w14:textId="77777777" w:rsidR="009E35F0" w:rsidRDefault="009E35F0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3A93"/>
    <w:rsid w:val="000F64FD"/>
    <w:rsid w:val="001A182C"/>
    <w:rsid w:val="001A4214"/>
    <w:rsid w:val="002401F3"/>
    <w:rsid w:val="0026790D"/>
    <w:rsid w:val="002A04D0"/>
    <w:rsid w:val="00351A77"/>
    <w:rsid w:val="003C0BB7"/>
    <w:rsid w:val="00402383"/>
    <w:rsid w:val="00466792"/>
    <w:rsid w:val="00472807"/>
    <w:rsid w:val="00477490"/>
    <w:rsid w:val="004C1F6A"/>
    <w:rsid w:val="00515A7B"/>
    <w:rsid w:val="00590053"/>
    <w:rsid w:val="00595D69"/>
    <w:rsid w:val="005A0E8E"/>
    <w:rsid w:val="005C67B4"/>
    <w:rsid w:val="005E5314"/>
    <w:rsid w:val="0062724E"/>
    <w:rsid w:val="00680F38"/>
    <w:rsid w:val="00687291"/>
    <w:rsid w:val="006A36EE"/>
    <w:rsid w:val="006C0813"/>
    <w:rsid w:val="006F7CB7"/>
    <w:rsid w:val="00707806"/>
    <w:rsid w:val="00750650"/>
    <w:rsid w:val="007A7AE9"/>
    <w:rsid w:val="007C4D7F"/>
    <w:rsid w:val="007F6638"/>
    <w:rsid w:val="00821427"/>
    <w:rsid w:val="008854B8"/>
    <w:rsid w:val="008A19F3"/>
    <w:rsid w:val="008A6F0A"/>
    <w:rsid w:val="008F3840"/>
    <w:rsid w:val="008F75B4"/>
    <w:rsid w:val="009329A6"/>
    <w:rsid w:val="009E35F0"/>
    <w:rsid w:val="00A541BF"/>
    <w:rsid w:val="00A916FC"/>
    <w:rsid w:val="00AB0911"/>
    <w:rsid w:val="00B674C3"/>
    <w:rsid w:val="00B71FD8"/>
    <w:rsid w:val="00BE1FEB"/>
    <w:rsid w:val="00BF5E1F"/>
    <w:rsid w:val="00C47862"/>
    <w:rsid w:val="00C85F16"/>
    <w:rsid w:val="00CD5D3F"/>
    <w:rsid w:val="00CF3F36"/>
    <w:rsid w:val="00D11D15"/>
    <w:rsid w:val="00D268FE"/>
    <w:rsid w:val="00D323AE"/>
    <w:rsid w:val="00D660FE"/>
    <w:rsid w:val="00D94F3F"/>
    <w:rsid w:val="00DE7B35"/>
    <w:rsid w:val="00E90CBF"/>
    <w:rsid w:val="00EA075F"/>
    <w:rsid w:val="00ED381D"/>
    <w:rsid w:val="00F5554E"/>
    <w:rsid w:val="00F7245D"/>
    <w:rsid w:val="00FC2DFA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Microsoft Office User</cp:lastModifiedBy>
  <cp:revision>2</cp:revision>
  <cp:lastPrinted>2025-06-05T19:20:00Z</cp:lastPrinted>
  <dcterms:created xsi:type="dcterms:W3CDTF">2025-06-05T19:20:00Z</dcterms:created>
  <dcterms:modified xsi:type="dcterms:W3CDTF">2025-06-05T19:20:00Z</dcterms:modified>
</cp:coreProperties>
</file>